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26E72" w:rsidRPr="00696D69" w:rsidRDefault="00826E72" w:rsidP="00826E72">
      <w:pPr>
        <w:pStyle w:val="Nadpis1"/>
        <w:jc w:val="center"/>
        <w:rPr>
          <w:rFonts w:ascii="Calibri" w:eastAsiaTheme="minorEastAsia" w:hAnsi="Calibri" w:cs="Calibri"/>
          <w:color w:val="auto"/>
          <w:sz w:val="22"/>
          <w:szCs w:val="22"/>
        </w:rPr>
      </w:pPr>
      <w:r w:rsidRPr="00696D69">
        <w:rPr>
          <w:b/>
          <w:color w:val="ED1F79"/>
        </w:rPr>
        <w:t>Formulář pro odstoupení od smlouvy</w:t>
      </w:r>
      <w:r w:rsidRPr="00696D69">
        <w:rPr>
          <w:rFonts w:ascii="Calibri" w:eastAsiaTheme="minorEastAsia" w:hAnsi="Calibri" w:cs="Calibri"/>
          <w:color w:val="auto"/>
          <w:sz w:val="22"/>
          <w:szCs w:val="22"/>
        </w:rPr>
        <w:br/>
      </w:r>
    </w:p>
    <w:p w:rsidR="00826E72" w:rsidRDefault="00826E72" w:rsidP="00A732FC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A732FC" w:rsidRDefault="00826E72" w:rsidP="00A732FC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 w:rsidR="00A732FC">
        <w:t xml:space="preserve">Swee.cz / </w:t>
      </w:r>
      <w:proofErr w:type="spellStart"/>
      <w:r w:rsidR="00861C92" w:rsidRPr="00861C92">
        <w:t>Swee</w:t>
      </w:r>
      <w:proofErr w:type="spellEnd"/>
      <w:r w:rsidR="00861C92" w:rsidRPr="00861C92">
        <w:t xml:space="preserve"> </w:t>
      </w:r>
      <w:proofErr w:type="spellStart"/>
      <w:r w:rsidR="00861C92" w:rsidRPr="00861C92">
        <w:t>Europe</w:t>
      </w:r>
      <w:proofErr w:type="spellEnd"/>
      <w:r w:rsidR="00861C92" w:rsidRPr="00861C92">
        <w:t xml:space="preserve"> s.r.o.</w:t>
      </w:r>
    </w:p>
    <w:p w:rsidR="00A732FC" w:rsidRDefault="00861C92" w:rsidP="00A732FC">
      <w:pPr>
        <w:tabs>
          <w:tab w:val="left" w:pos="2550"/>
        </w:tabs>
        <w:spacing w:after="0"/>
        <w:ind w:right="113"/>
        <w:jc w:val="both"/>
      </w:pPr>
      <w:r>
        <w:t>Žerotínova 66</w:t>
      </w:r>
    </w:p>
    <w:p w:rsidR="00A732FC" w:rsidRDefault="00861C92" w:rsidP="00A732FC">
      <w:pPr>
        <w:tabs>
          <w:tab w:val="left" w:pos="2550"/>
        </w:tabs>
        <w:spacing w:after="0"/>
        <w:ind w:right="113"/>
        <w:jc w:val="both"/>
      </w:pPr>
      <w:r>
        <w:t>130 00</w:t>
      </w:r>
      <w:r w:rsidR="00A732FC">
        <w:t xml:space="preserve"> Praha </w:t>
      </w:r>
      <w:r>
        <w:t>3</w:t>
      </w:r>
    </w:p>
    <w:p w:rsidR="00A732FC" w:rsidRDefault="00A732FC" w:rsidP="00A732FC">
      <w:pPr>
        <w:tabs>
          <w:tab w:val="left" w:pos="2550"/>
        </w:tabs>
        <w:spacing w:after="0"/>
        <w:ind w:right="113"/>
        <w:jc w:val="both"/>
      </w:pPr>
      <w:r>
        <w:t>Czech Republic</w:t>
      </w:r>
    </w:p>
    <w:p w:rsidR="00A732FC" w:rsidRDefault="00A732FC" w:rsidP="00A732FC">
      <w:pPr>
        <w:tabs>
          <w:tab w:val="left" w:pos="2550"/>
        </w:tabs>
        <w:spacing w:after="0"/>
        <w:ind w:right="113"/>
        <w:jc w:val="both"/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732FC">
        <w:rPr>
          <w:rFonts w:ascii="Calibri" w:hAnsi="Calibri" w:cs="Calibri"/>
          <w:b/>
          <w:bCs/>
          <w:i/>
          <w:iCs/>
          <w:sz w:val="20"/>
          <w:szCs w:val="20"/>
        </w:rPr>
        <w:t xml:space="preserve">Swee.cz 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861C92" w:rsidRPr="00861C92">
        <w:rPr>
          <w:rFonts w:ascii="Calibri" w:hAnsi="Calibri" w:cs="Calibri"/>
          <w:b/>
          <w:bCs/>
          <w:i/>
          <w:iCs/>
          <w:sz w:val="20"/>
          <w:szCs w:val="20"/>
        </w:rPr>
        <w:t>Swee</w:t>
      </w:r>
      <w:proofErr w:type="spellEnd"/>
      <w:r w:rsidR="00861C92" w:rsidRPr="00861C92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="00861C92" w:rsidRPr="00861C92">
        <w:rPr>
          <w:rFonts w:ascii="Calibri" w:hAnsi="Calibri" w:cs="Calibri"/>
          <w:b/>
          <w:bCs/>
          <w:i/>
          <w:iCs/>
          <w:sz w:val="20"/>
          <w:szCs w:val="20"/>
        </w:rPr>
        <w:t>Europe</w:t>
      </w:r>
      <w:proofErr w:type="spellEnd"/>
      <w:r w:rsidR="00861C92" w:rsidRPr="00861C92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861C92">
        <w:t>Rybná 716/24, Staré Město, 110 00 Praha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861C92">
        <w:t>09589341</w:t>
      </w:r>
      <w:r w:rsidR="00A732FC"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861C92" w:rsidRPr="00861C92">
        <w:t xml:space="preserve"> </w:t>
      </w:r>
      <w:r w:rsidR="00861C92">
        <w:t>CZ</w:t>
      </w:r>
      <w:r w:rsidR="00861C92">
        <w:t>09589341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A732FC" w:rsidRPr="00A732FC">
        <w:rPr>
          <w:rFonts w:ascii="Calibri" w:hAnsi="Calibri" w:cs="Calibri"/>
          <w:b/>
          <w:bCs/>
          <w:i/>
          <w:iCs/>
          <w:sz w:val="20"/>
          <w:szCs w:val="20"/>
        </w:rPr>
        <w:t>info@swee.cz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A732FC" w:rsidRPr="00A732FC">
        <w:rPr>
          <w:rFonts w:ascii="Calibri" w:hAnsi="Calibri" w:cs="Calibri"/>
          <w:b/>
          <w:bCs/>
          <w:i/>
          <w:iCs/>
          <w:sz w:val="20"/>
          <w:szCs w:val="20"/>
        </w:rPr>
        <w:t>+420 770 609 991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</w:t>
      </w:r>
      <w:r w:rsidR="00696D69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jící požadované údaje doplní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6D" w:rsidRDefault="003D056D" w:rsidP="008A289C">
      <w:pPr>
        <w:spacing w:after="0" w:line="240" w:lineRule="auto"/>
      </w:pPr>
      <w:r>
        <w:separator/>
      </w:r>
    </w:p>
  </w:endnote>
  <w:endnote w:type="continuationSeparator" w:id="0">
    <w:p w:rsidR="003D056D" w:rsidRDefault="003D056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92" w:rsidRDefault="00861C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B4496E">
    <w:pPr>
      <w:pStyle w:val="Zpat"/>
      <w:tabs>
        <w:tab w:val="clear" w:pos="4536"/>
        <w:tab w:val="clear" w:pos="9072"/>
        <w:tab w:val="left" w:pos="2028"/>
      </w:tabs>
      <w:rPr>
        <w:i/>
        <w:color w:val="808080" w:themeColor="background1" w:themeShade="80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92" w:rsidRDefault="00861C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6D" w:rsidRDefault="003D056D" w:rsidP="008A289C">
      <w:pPr>
        <w:spacing w:after="0" w:line="240" w:lineRule="auto"/>
      </w:pPr>
      <w:r>
        <w:separator/>
      </w:r>
    </w:p>
  </w:footnote>
  <w:footnote w:type="continuationSeparator" w:id="0">
    <w:p w:rsidR="003D056D" w:rsidRDefault="003D056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92" w:rsidRDefault="00861C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6E" w:rsidRDefault="00B4496E" w:rsidP="00BA1606">
    <w:pPr>
      <w:pStyle w:val="Zhlav"/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</w:pPr>
  </w:p>
  <w:p w:rsidR="00BA1606" w:rsidRPr="00B4496E" w:rsidRDefault="00696D69" w:rsidP="00BA1606">
    <w:pPr>
      <w:pStyle w:val="Zhlav"/>
      <w:rPr>
        <w:rFonts w:ascii="Arial Black" w:eastAsiaTheme="majorEastAsia" w:hAnsi="Arial Black" w:cstheme="majorBidi"/>
        <w:b/>
        <w:i/>
        <w:color w:val="ED1F79"/>
        <w:sz w:val="26"/>
        <w:szCs w:val="26"/>
      </w:rPr>
    </w:pPr>
    <w:r>
      <w:rPr>
        <w:rFonts w:ascii="Arial Black" w:eastAsiaTheme="majorEastAsia" w:hAnsi="Arial Black" w:cstheme="majorBidi"/>
        <w:b/>
        <w:bCs/>
        <w:i/>
        <w:color w:val="ED1F79"/>
        <w:sz w:val="26"/>
        <w:szCs w:val="26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92" w:rsidRDefault="00861C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97C97"/>
    <w:rsid w:val="003D056D"/>
    <w:rsid w:val="004B3D08"/>
    <w:rsid w:val="004D27F8"/>
    <w:rsid w:val="005E35DB"/>
    <w:rsid w:val="00666B2A"/>
    <w:rsid w:val="00690A85"/>
    <w:rsid w:val="00696D69"/>
    <w:rsid w:val="007738EE"/>
    <w:rsid w:val="007D2ED3"/>
    <w:rsid w:val="007F6F4C"/>
    <w:rsid w:val="0080626C"/>
    <w:rsid w:val="00826E72"/>
    <w:rsid w:val="00861C92"/>
    <w:rsid w:val="008818E8"/>
    <w:rsid w:val="00882798"/>
    <w:rsid w:val="008A289C"/>
    <w:rsid w:val="00982DCF"/>
    <w:rsid w:val="00985766"/>
    <w:rsid w:val="00A662C1"/>
    <w:rsid w:val="00A732FC"/>
    <w:rsid w:val="00B4496E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B41BE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92718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D3BB-E702-4273-AB00-4C4C8739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Lukáš Říha</cp:lastModifiedBy>
  <cp:revision>4</cp:revision>
  <cp:lastPrinted>2014-01-14T15:43:00Z</cp:lastPrinted>
  <dcterms:created xsi:type="dcterms:W3CDTF">2019-08-12T09:51:00Z</dcterms:created>
  <dcterms:modified xsi:type="dcterms:W3CDTF">2022-05-03T16:10:00Z</dcterms:modified>
</cp:coreProperties>
</file>